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Day 8 (07 June 2025)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112552596 - vsisukhw  - Sukhwinder Singh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color w:val="0c343d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color w:val="ff00ff"/>
          <w:sz w:val="28"/>
          <w:szCs w:val="28"/>
          <w:u w:val="single"/>
        </w:rPr>
      </w:pPr>
      <w:r w:rsidDel="00000000" w:rsidR="00000000" w:rsidRPr="00000000">
        <w:rPr>
          <w:b w:val="1"/>
          <w:color w:val="ff00ff"/>
          <w:sz w:val="28"/>
          <w:szCs w:val="28"/>
          <w:u w:val="single"/>
          <w:rtl w:val="0"/>
        </w:rPr>
        <w:t xml:space="preserve">Task25 and 32 please remember, they are 2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021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7366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022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86995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023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2512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024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5306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025 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4114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022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026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594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027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14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028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029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2717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030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009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031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032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color w:val="ff00ff"/>
          <w:sz w:val="42"/>
          <w:szCs w:val="42"/>
          <w:u w:val="single"/>
        </w:rPr>
      </w:pPr>
      <w:r w:rsidDel="00000000" w:rsidR="00000000" w:rsidRPr="00000000">
        <w:rPr>
          <w:b w:val="1"/>
          <w:color w:val="ff00ff"/>
          <w:sz w:val="42"/>
          <w:szCs w:val="42"/>
          <w:u w:val="single"/>
          <w:rtl w:val="0"/>
        </w:rPr>
        <w:t xml:space="preserve">Here , its shown that multiple inheritance is not supported in java, it will show ERROR, when we extend two classes 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111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033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4036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033_1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022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034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2286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035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24892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036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2324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037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6830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color w:val="ff00ff"/>
          <w:sz w:val="42"/>
          <w:szCs w:val="42"/>
          <w:u w:val="single"/>
        </w:rPr>
      </w:pPr>
      <w:r w:rsidDel="00000000" w:rsidR="00000000" w:rsidRPr="00000000">
        <w:rPr>
          <w:b w:val="1"/>
          <w:color w:val="ff00ff"/>
          <w:sz w:val="42"/>
          <w:szCs w:val="42"/>
          <w:u w:val="single"/>
          <w:rtl w:val="0"/>
        </w:rPr>
        <w:t xml:space="preserve">It will not work if we comment off the commented statements, as pwd is private variable.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038 and Task 039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251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040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52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041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Task 042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b w:val="1"/>
          <w:color w:val="ff0000"/>
          <w:sz w:val="42"/>
          <w:szCs w:val="42"/>
          <w:u w:val="single"/>
          <w:rtl w:val="0"/>
        </w:rPr>
        <w:t xml:space="preserve">Final and constant differance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final</w:t>
      </w:r>
      <w:r w:rsidDel="00000000" w:rsidR="00000000" w:rsidRPr="00000000">
        <w:rPr>
          <w:sz w:val="28"/>
          <w:szCs w:val="28"/>
          <w:rtl w:val="0"/>
        </w:rPr>
        <w:t xml:space="preserve"> is a modifier in Java that can be applied to: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Variables (fields, local, parameters)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Methods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Classes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 Java, a constant is a </w:t>
      </w:r>
      <w:r w:rsidDel="00000000" w:rsidR="00000000" w:rsidRPr="00000000">
        <w:rPr>
          <w:sz w:val="28"/>
          <w:szCs w:val="28"/>
          <w:rtl w:val="0"/>
        </w:rPr>
        <w:t xml:space="preserve">final</w:t>
      </w:r>
      <w:r w:rsidDel="00000000" w:rsidR="00000000" w:rsidRPr="00000000">
        <w:rPr>
          <w:sz w:val="28"/>
          <w:szCs w:val="28"/>
          <w:rtl w:val="0"/>
        </w:rPr>
        <w:t xml:space="preserve"> variable that is also: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public static final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Typically written in UPPERCASE letters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Assigned a value at the time of declaration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color w:val="ff0000"/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5.png"/><Relationship Id="rId21" Type="http://schemas.openxmlformats.org/officeDocument/2006/relationships/image" Target="media/image25.png"/><Relationship Id="rId24" Type="http://schemas.openxmlformats.org/officeDocument/2006/relationships/image" Target="media/image1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9.png"/><Relationship Id="rId25" Type="http://schemas.openxmlformats.org/officeDocument/2006/relationships/image" Target="media/image3.png"/><Relationship Id="rId28" Type="http://schemas.openxmlformats.org/officeDocument/2006/relationships/image" Target="media/image8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17.png"/><Relationship Id="rId7" Type="http://schemas.openxmlformats.org/officeDocument/2006/relationships/image" Target="media/image13.png"/><Relationship Id="rId8" Type="http://schemas.openxmlformats.org/officeDocument/2006/relationships/image" Target="media/image1.png"/><Relationship Id="rId31" Type="http://schemas.openxmlformats.org/officeDocument/2006/relationships/image" Target="media/image24.png"/><Relationship Id="rId30" Type="http://schemas.openxmlformats.org/officeDocument/2006/relationships/image" Target="media/image18.png"/><Relationship Id="rId11" Type="http://schemas.openxmlformats.org/officeDocument/2006/relationships/image" Target="media/image21.png"/><Relationship Id="rId10" Type="http://schemas.openxmlformats.org/officeDocument/2006/relationships/image" Target="media/image23.png"/><Relationship Id="rId13" Type="http://schemas.openxmlformats.org/officeDocument/2006/relationships/image" Target="media/image5.png"/><Relationship Id="rId12" Type="http://schemas.openxmlformats.org/officeDocument/2006/relationships/image" Target="media/image22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19" Type="http://schemas.openxmlformats.org/officeDocument/2006/relationships/image" Target="media/image11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